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1F5C" w14:textId="07797A3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1A6DA1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90ABEF7" w14:textId="75264362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2E2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September 2022</w:t>
      </w:r>
    </w:p>
    <w:p w14:paraId="1C4CCC3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942520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52F69F" w14:textId="001C40C4" w:rsidR="007F4679" w:rsidRPr="001C334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C3340">
        <w:rPr>
          <w:rFonts w:asciiTheme="minorHAnsi" w:hAnsiTheme="minorHAnsi" w:cs="Arial"/>
          <w:b/>
          <w:iCs/>
          <w:lang w:val="en-ZA"/>
        </w:rPr>
        <w:t>(REDEFINE PROPERTIES LIMITED –</w:t>
      </w:r>
      <w:r w:rsidR="001C3340">
        <w:rPr>
          <w:rFonts w:asciiTheme="minorHAnsi" w:hAnsiTheme="minorHAnsi" w:cs="Arial"/>
          <w:b/>
          <w:iCs/>
          <w:lang w:val="en-ZA"/>
        </w:rPr>
        <w:t xml:space="preserve"> </w:t>
      </w:r>
      <w:r w:rsidRPr="001C3340">
        <w:rPr>
          <w:rFonts w:asciiTheme="minorHAnsi" w:hAnsiTheme="minorHAnsi" w:cs="Arial"/>
          <w:b/>
          <w:iCs/>
          <w:lang w:val="en-ZA"/>
        </w:rPr>
        <w:t>“RDFG01”)</w:t>
      </w:r>
    </w:p>
    <w:p w14:paraId="59CBFE30" w14:textId="77777777" w:rsidR="007F4679" w:rsidRPr="001C334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1E35BC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A44505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CBB150" w14:textId="7C5EBD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65E3D5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8651E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56E9C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352643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DB2FF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RDFG01</w:t>
      </w:r>
    </w:p>
    <w:p w14:paraId="25CB704B" w14:textId="32D311D8" w:rsidR="007F4679" w:rsidRPr="00792E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2E2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92E21">
        <w:rPr>
          <w:rFonts w:asciiTheme="minorHAnsi" w:hAnsiTheme="minorHAnsi" w:cs="Arial"/>
          <w:lang w:val="en-ZA"/>
        </w:rPr>
        <w:tab/>
      </w:r>
      <w:r w:rsidRPr="00792E21">
        <w:rPr>
          <w:rFonts w:asciiTheme="minorHAnsi" w:hAnsiTheme="minorHAnsi" w:cs="Arial"/>
          <w:lang w:val="en-ZA"/>
        </w:rPr>
        <w:t>R</w:t>
      </w:r>
      <w:r w:rsidR="00EF43AF" w:rsidRPr="00792E21">
        <w:rPr>
          <w:rFonts w:asciiTheme="minorHAnsi" w:hAnsiTheme="minorHAnsi" w:cs="Arial"/>
          <w:lang w:val="en-ZA"/>
        </w:rPr>
        <w:t>144,000,000</w:t>
      </w:r>
    </w:p>
    <w:p w14:paraId="089FC01F" w14:textId="33D4D535" w:rsidR="007F4679" w:rsidRPr="00792E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2E21">
        <w:rPr>
          <w:rFonts w:asciiTheme="minorHAnsi" w:hAnsiTheme="minorHAnsi" w:cs="Arial"/>
          <w:b/>
          <w:bCs/>
          <w:lang w:val="en-ZA"/>
        </w:rPr>
        <w:t>Issue Price</w:t>
      </w:r>
      <w:r w:rsidRPr="00792E21">
        <w:rPr>
          <w:rFonts w:asciiTheme="minorHAnsi" w:hAnsiTheme="minorHAnsi" w:cs="Arial"/>
          <w:lang w:val="en-ZA"/>
        </w:rPr>
        <w:tab/>
        <w:t>100%</w:t>
      </w:r>
    </w:p>
    <w:p w14:paraId="739A14B0" w14:textId="740F034E" w:rsidR="007F4679" w:rsidRPr="00792E2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2E21">
        <w:rPr>
          <w:rFonts w:asciiTheme="minorHAnsi" w:hAnsiTheme="minorHAnsi" w:cs="Arial"/>
          <w:b/>
          <w:lang w:val="en-ZA"/>
        </w:rPr>
        <w:t>Coupon</w:t>
      </w:r>
      <w:r w:rsidR="007F4679" w:rsidRPr="00792E21">
        <w:rPr>
          <w:rFonts w:asciiTheme="minorHAnsi" w:hAnsiTheme="minorHAnsi" w:cs="Arial"/>
          <w:b/>
          <w:lang w:val="en-ZA"/>
        </w:rPr>
        <w:tab/>
      </w:r>
      <w:r w:rsidR="00EF43AF" w:rsidRPr="00792E21">
        <w:rPr>
          <w:rFonts w:asciiTheme="minorHAnsi" w:hAnsiTheme="minorHAnsi" w:cs="Arial"/>
          <w:bCs/>
          <w:lang w:val="en-ZA"/>
        </w:rPr>
        <w:t>7.4</w:t>
      </w:r>
      <w:r w:rsidRPr="00792E21">
        <w:rPr>
          <w:rFonts w:asciiTheme="minorHAnsi" w:hAnsiTheme="minorHAnsi" w:cs="Arial"/>
          <w:bCs/>
          <w:lang w:val="en-ZA"/>
        </w:rPr>
        <w:t>% (3</w:t>
      </w:r>
      <w:r w:rsidRPr="00792E21">
        <w:rPr>
          <w:rFonts w:asciiTheme="minorHAnsi" w:hAnsiTheme="minorHAnsi" w:cs="Arial"/>
          <w:lang w:val="en-ZA"/>
        </w:rPr>
        <w:t xml:space="preserve"> Month JIBAR as at </w:t>
      </w:r>
      <w:r w:rsidR="001C3340" w:rsidRPr="00792E21">
        <w:rPr>
          <w:rFonts w:asciiTheme="minorHAnsi" w:hAnsiTheme="minorHAnsi" w:cs="Arial"/>
          <w:lang w:val="en-ZA"/>
        </w:rPr>
        <w:t>16 Sept 2022</w:t>
      </w:r>
      <w:r w:rsidRPr="00792E21">
        <w:rPr>
          <w:rFonts w:asciiTheme="minorHAnsi" w:hAnsiTheme="minorHAnsi" w:cs="Arial"/>
          <w:lang w:val="en-ZA"/>
        </w:rPr>
        <w:t xml:space="preserve"> of </w:t>
      </w:r>
      <w:r w:rsidR="00217E52" w:rsidRPr="00792E21">
        <w:rPr>
          <w:rFonts w:asciiTheme="minorHAnsi" w:hAnsiTheme="minorHAnsi" w:cs="Arial"/>
          <w:lang w:val="en-ZA"/>
        </w:rPr>
        <w:t>5.85</w:t>
      </w:r>
      <w:r w:rsidRPr="00792E21">
        <w:rPr>
          <w:rFonts w:asciiTheme="minorHAnsi" w:hAnsiTheme="minorHAnsi" w:cs="Arial"/>
          <w:lang w:val="en-ZA"/>
        </w:rPr>
        <w:t xml:space="preserve">% plus </w:t>
      </w:r>
      <w:r w:rsidR="00EF43AF" w:rsidRPr="00792E21">
        <w:rPr>
          <w:rFonts w:asciiTheme="minorHAnsi" w:hAnsiTheme="minorHAnsi" w:cs="Arial"/>
          <w:lang w:val="en-ZA"/>
        </w:rPr>
        <w:t>155</w:t>
      </w:r>
      <w:r w:rsidRPr="00792E21">
        <w:rPr>
          <w:rFonts w:asciiTheme="minorHAnsi" w:hAnsiTheme="minorHAnsi" w:cs="Arial"/>
          <w:lang w:val="en-ZA"/>
        </w:rPr>
        <w:t>bps)</w:t>
      </w:r>
    </w:p>
    <w:p w14:paraId="7918A350" w14:textId="4410DCBD" w:rsidR="007F4679" w:rsidRPr="00792E2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2E21">
        <w:rPr>
          <w:rFonts w:asciiTheme="minorHAnsi" w:hAnsiTheme="minorHAnsi" w:cs="Arial"/>
          <w:b/>
          <w:lang w:val="en-ZA"/>
        </w:rPr>
        <w:t>Coupon Rate Indicator</w:t>
      </w:r>
      <w:r w:rsidR="007F4679" w:rsidRPr="00792E21">
        <w:rPr>
          <w:rFonts w:asciiTheme="minorHAnsi" w:hAnsiTheme="minorHAnsi" w:cs="Arial"/>
          <w:lang w:val="en-ZA"/>
        </w:rPr>
        <w:tab/>
      </w:r>
      <w:r w:rsidR="001C3340" w:rsidRPr="00792E21">
        <w:rPr>
          <w:rFonts w:asciiTheme="minorHAnsi" w:hAnsiTheme="minorHAnsi" w:cs="Arial"/>
          <w:lang w:val="en-ZA"/>
        </w:rPr>
        <w:t>Floating</w:t>
      </w:r>
    </w:p>
    <w:p w14:paraId="413E2C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2E21">
        <w:rPr>
          <w:rFonts w:asciiTheme="minorHAnsi" w:hAnsiTheme="minorHAnsi" w:cs="Arial"/>
          <w:b/>
          <w:lang w:val="en-ZA"/>
        </w:rPr>
        <w:t>Trade Type</w:t>
      </w:r>
      <w:r w:rsidRPr="00792E21">
        <w:rPr>
          <w:rFonts w:asciiTheme="minorHAnsi" w:hAnsiTheme="minorHAnsi" w:cs="Arial"/>
          <w:b/>
          <w:lang w:val="en-ZA"/>
        </w:rPr>
        <w:tab/>
      </w:r>
      <w:r w:rsidRPr="00792E21">
        <w:rPr>
          <w:rFonts w:asciiTheme="minorHAnsi" w:hAnsiTheme="minorHAnsi" w:cs="Arial"/>
          <w:lang w:val="en-ZA"/>
        </w:rPr>
        <w:t>Price</w:t>
      </w:r>
    </w:p>
    <w:p w14:paraId="093174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2025</w:t>
      </w:r>
    </w:p>
    <w:p w14:paraId="494BFDF1" w14:textId="2E7689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334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0359F4E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14:paraId="2D15CA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3808E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4856951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CA33F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2022</w:t>
      </w:r>
    </w:p>
    <w:p w14:paraId="5DC5BDF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2022</w:t>
      </w:r>
    </w:p>
    <w:p w14:paraId="111737E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ZAG000190083</w:t>
      </w:r>
    </w:p>
    <w:p w14:paraId="42C91FC4" w14:textId="7102FB7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A02A94" w14:textId="77777777" w:rsidR="00792E21" w:rsidRDefault="00386EFA" w:rsidP="00792E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AF46D94" w14:textId="2BB061AE" w:rsidR="007F4679" w:rsidRDefault="00386EFA" w:rsidP="00792E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82E396B" w14:textId="49B5E5BF" w:rsidR="00792E21" w:rsidRDefault="00792E21" w:rsidP="00792E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0067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https://clientportal.jse.co.za/Content/JSEPricingSupplementsItems/RDFG01%20PricingSuplement2109.pdf</w:t>
        </w:r>
      </w:hyperlink>
    </w:p>
    <w:p w14:paraId="4D31694E" w14:textId="77777777" w:rsidR="00792E21" w:rsidRPr="00F64748" w:rsidRDefault="00792E21" w:rsidP="00792E2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E1C941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C5E723D" w14:textId="238E257E" w:rsidR="001C334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4D5F0BF" w14:textId="77777777" w:rsidR="001C3340" w:rsidRPr="00F64748" w:rsidRDefault="001C334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07FF1CB" w14:textId="77777777" w:rsidR="00930ADE" w:rsidRDefault="00930ADE" w:rsidP="00930A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JAVA CAPITAL</w:t>
      </w:r>
    </w:p>
    <w:p w14:paraId="676BB510" w14:textId="77777777" w:rsidR="00930ADE" w:rsidRDefault="00930ADE" w:rsidP="00930A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+27 11 5207390</w:t>
      </w:r>
    </w:p>
    <w:p w14:paraId="1E8BB58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5BB9" w14:textId="77777777" w:rsidR="00465BD2" w:rsidRDefault="00465BD2">
      <w:r>
        <w:separator/>
      </w:r>
    </w:p>
  </w:endnote>
  <w:endnote w:type="continuationSeparator" w:id="0">
    <w:p w14:paraId="04CB6CD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8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16B92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E4242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4B5F2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04A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7DAA01" w14:textId="77777777">
      <w:tc>
        <w:tcPr>
          <w:tcW w:w="1335" w:type="dxa"/>
        </w:tcPr>
        <w:p w14:paraId="25738D9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D0C2E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75B11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BC02CA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EFD0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2353" w14:textId="77777777" w:rsidR="00465BD2" w:rsidRDefault="00465BD2">
      <w:r>
        <w:separator/>
      </w:r>
    </w:p>
  </w:footnote>
  <w:footnote w:type="continuationSeparator" w:id="0">
    <w:p w14:paraId="7985A3F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8D8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1CE38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94F8" w14:textId="77777777" w:rsidR="001D1A44" w:rsidRDefault="00792E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E969C2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49484EB" w14:textId="77777777" w:rsidR="001D1A44" w:rsidRDefault="001D1A44" w:rsidP="00EF6146">
                <w:pPr>
                  <w:jc w:val="right"/>
                </w:pPr>
              </w:p>
              <w:p w14:paraId="00BC15EC" w14:textId="77777777" w:rsidR="001D1A44" w:rsidRDefault="001D1A44" w:rsidP="00EF6146">
                <w:pPr>
                  <w:jc w:val="right"/>
                </w:pPr>
              </w:p>
              <w:p w14:paraId="4AA1BD99" w14:textId="77777777" w:rsidR="001D1A44" w:rsidRDefault="001D1A44" w:rsidP="00EF6146">
                <w:pPr>
                  <w:jc w:val="right"/>
                </w:pPr>
              </w:p>
              <w:p w14:paraId="39F37FA2" w14:textId="77777777" w:rsidR="001D1A44" w:rsidRDefault="001D1A44" w:rsidP="00EF6146">
                <w:pPr>
                  <w:jc w:val="right"/>
                </w:pPr>
              </w:p>
              <w:p w14:paraId="4D74421E" w14:textId="77777777" w:rsidR="001D1A44" w:rsidRDefault="001D1A44" w:rsidP="00EF6146">
                <w:pPr>
                  <w:jc w:val="right"/>
                </w:pPr>
              </w:p>
              <w:p w14:paraId="001951B1" w14:textId="77777777" w:rsidR="001D1A44" w:rsidRDefault="001D1A44" w:rsidP="00EF6146">
                <w:pPr>
                  <w:jc w:val="right"/>
                </w:pPr>
              </w:p>
              <w:p w14:paraId="665FB0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EA2C1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FF541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FB2093" wp14:editId="301D63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8AA474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26F5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B5DE2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8D3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6DA1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DF8E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DE1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8BA7BC" w14:textId="77777777">
      <w:trPr>
        <w:trHeight w:hRule="exact" w:val="2342"/>
        <w:jc w:val="right"/>
      </w:trPr>
      <w:tc>
        <w:tcPr>
          <w:tcW w:w="9752" w:type="dxa"/>
        </w:tcPr>
        <w:p w14:paraId="156AA01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AE9E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13DCD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92A3" w14:textId="77777777" w:rsidR="001D1A44" w:rsidRDefault="00792E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2F06A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6D80F63" w14:textId="77777777" w:rsidR="001D1A44" w:rsidRDefault="001D1A44" w:rsidP="00BD2E91">
                <w:pPr>
                  <w:jc w:val="right"/>
                </w:pPr>
              </w:p>
              <w:p w14:paraId="59D33BE7" w14:textId="77777777" w:rsidR="001D1A44" w:rsidRDefault="001D1A44" w:rsidP="00BD2E91">
                <w:pPr>
                  <w:jc w:val="right"/>
                </w:pPr>
              </w:p>
              <w:p w14:paraId="17ADFF56" w14:textId="77777777" w:rsidR="001D1A44" w:rsidRDefault="001D1A44" w:rsidP="00BD2E91">
                <w:pPr>
                  <w:jc w:val="right"/>
                </w:pPr>
              </w:p>
              <w:p w14:paraId="092947BC" w14:textId="77777777" w:rsidR="001D1A44" w:rsidRDefault="001D1A44" w:rsidP="00BD2E91">
                <w:pPr>
                  <w:jc w:val="right"/>
                </w:pPr>
              </w:p>
              <w:p w14:paraId="0FB1A156" w14:textId="77777777" w:rsidR="001D1A44" w:rsidRDefault="001D1A44" w:rsidP="00BD2E91">
                <w:pPr>
                  <w:jc w:val="right"/>
                </w:pPr>
              </w:p>
              <w:p w14:paraId="2C870FE6" w14:textId="77777777" w:rsidR="001D1A44" w:rsidRDefault="001D1A44" w:rsidP="00BD2E91">
                <w:pPr>
                  <w:jc w:val="right"/>
                </w:pPr>
              </w:p>
              <w:p w14:paraId="5479B21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AC63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BB2C7E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734D0D" wp14:editId="4C5FEE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47F881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B863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BF18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1F36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7B58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0B35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05A9B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570DAC" w14:textId="77777777">
      <w:trPr>
        <w:trHeight w:hRule="exact" w:val="2342"/>
        <w:jc w:val="right"/>
      </w:trPr>
      <w:tc>
        <w:tcPr>
          <w:tcW w:w="9752" w:type="dxa"/>
        </w:tcPr>
        <w:p w14:paraId="4C4DB64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B462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AE6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2F5FE9" wp14:editId="407F741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AFAA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927FB9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EAC9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340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E52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E21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ADE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3AF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396958"/>
  <w15:docId w15:val="{04AC94EF-1D40-4E88-A047-43132C23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9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DFG01%20PricingSuplement2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BFC75-B6BE-4FD0-B83F-C0C8E1950F87}"/>
</file>

<file path=customXml/itemProps3.xml><?xml version="1.0" encoding="utf-8"?>
<ds:datastoreItem xmlns:ds="http://schemas.openxmlformats.org/officeDocument/2006/customXml" ds:itemID="{B8B4580F-810C-4003-8F42-1A37D45216EA}"/>
</file>

<file path=customXml/itemProps4.xml><?xml version="1.0" encoding="utf-8"?>
<ds:datastoreItem xmlns:ds="http://schemas.openxmlformats.org/officeDocument/2006/customXml" ds:itemID="{243AD45D-6F64-4020-8D6F-6B2F61C5FA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2022-09-20T05:42:00Z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2022-09-20T05:17:54Z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7d0d0112-1db6-40fb-9aa0-2c277115b9aa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